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D9" w:rsidRDefault="00697D33" w:rsidP="00697D33">
      <w:pPr>
        <w:jc w:val="center"/>
        <w:rPr>
          <w:rFonts w:eastAsia="SimSun" w:hint="eastAsia"/>
          <w:b/>
          <w:sz w:val="40"/>
          <w:szCs w:val="40"/>
          <w:lang w:eastAsia="zh-CN"/>
        </w:rPr>
      </w:pPr>
      <w:r w:rsidRPr="00697D33">
        <w:rPr>
          <w:rFonts w:eastAsia="SimSun" w:hint="eastAsia"/>
          <w:b/>
          <w:sz w:val="40"/>
          <w:szCs w:val="40"/>
          <w:lang w:eastAsia="zh-CN"/>
        </w:rPr>
        <w:t>签证变更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rPr>
          <w:rFonts w:ascii="돋움"/>
          <w:b/>
          <w:bCs/>
          <w:color w:val="333333"/>
          <w:sz w:val="28"/>
          <w:szCs w:val="28"/>
          <w:lang w:eastAsia="zh-CN"/>
        </w:rPr>
      </w:pPr>
      <w:r>
        <w:rPr>
          <w:rFonts w:ascii="돋움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1.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共同材料</w:t>
      </w:r>
      <w:r>
        <w:rPr>
          <w:rFonts w:ascii="돋움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: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rFonts w:ascii="돋움"/>
          <w:color w:val="333333"/>
          <w:sz w:val="24"/>
          <w:szCs w:val="24"/>
          <w:lang w:eastAsia="zh-CN"/>
        </w:rPr>
      </w:pP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护照复印件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外国人登陆证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申请书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在学证明书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体检报告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</w:p>
    <w:p w:rsidR="00697D33" w:rsidRDefault="00697D33" w:rsidP="00697D33">
      <w:pPr>
        <w:pStyle w:val="MS"/>
        <w:widowControl/>
        <w:wordWrap/>
        <w:autoSpaceDE/>
        <w:spacing w:line="240" w:lineRule="auto"/>
        <w:rPr>
          <w:rFonts w:eastAsia="맑은 고딕"/>
          <w:lang w:eastAsia="zh-CN"/>
        </w:rPr>
      </w:pP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="1"/>
        <w:rPr>
          <w:rFonts w:ascii="돋움" w:eastAsia="SimSun" w:hAnsi="돋움"/>
          <w:b/>
          <w:bCs/>
          <w:color w:val="333333"/>
          <w:sz w:val="28"/>
          <w:szCs w:val="28"/>
          <w:shd w:val="clear" w:color="auto" w:fill="FAFAFA"/>
          <w:lang w:eastAsia="zh-CN"/>
        </w:rPr>
      </w:pP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="1"/>
        <w:rPr>
          <w:rFonts w:ascii="돋움"/>
          <w:b/>
          <w:bCs/>
          <w:color w:val="333333"/>
          <w:sz w:val="28"/>
          <w:szCs w:val="28"/>
          <w:lang w:eastAsia="zh-CN"/>
        </w:rPr>
      </w:pPr>
      <w:r>
        <w:rPr>
          <w:rFonts w:ascii="돋움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2.D2/D4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登录</w:t>
      </w:r>
      <w:r>
        <w:rPr>
          <w:rFonts w:ascii="돋움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: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照片一张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在学证明书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宿舍或外住滞留证明书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手续费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3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万韩币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rPr>
          <w:rFonts w:eastAsia="SimSun"/>
          <w:b/>
          <w:bCs/>
          <w:color w:val="333333"/>
          <w:sz w:val="28"/>
          <w:szCs w:val="28"/>
          <w:shd w:val="clear" w:color="auto" w:fill="FAFAFA"/>
          <w:lang w:eastAsia="zh-CN"/>
        </w:rPr>
      </w:pP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rPr>
          <w:rFonts w:eastAsia="SimSun"/>
          <w:b/>
          <w:bCs/>
          <w:color w:val="333333"/>
          <w:sz w:val="28"/>
          <w:szCs w:val="28"/>
          <w:shd w:val="clear" w:color="auto" w:fill="FAFAFA"/>
          <w:lang w:eastAsia="zh-CN"/>
        </w:rPr>
      </w:pP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rPr>
          <w:b/>
          <w:bCs/>
          <w:color w:val="333333"/>
          <w:sz w:val="28"/>
          <w:szCs w:val="28"/>
          <w:lang w:eastAsia="zh-CN"/>
        </w:rPr>
      </w:pPr>
      <w:r>
        <w:rPr>
          <w:rFonts w:ascii="돋움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 xml:space="preserve">3.D4 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资格变更登录</w:t>
      </w:r>
      <w:r>
        <w:rPr>
          <w:rFonts w:ascii="SimSun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标准</w:t>
      </w:r>
      <w:r>
        <w:rPr>
          <w:rFonts w:ascii="SimSun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照片一张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营业执照复印件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入学通知单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在校证明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成绩证明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国内大学毕业证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学业计划书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日程在内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最终学历证明材料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+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公证书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财力证明书原件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手续费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13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万韩元</w:t>
      </w:r>
    </w:p>
    <w:p w:rsidR="00697D33" w:rsidRDefault="00697D33" w:rsidP="00697D33">
      <w:pPr>
        <w:pStyle w:val="MS"/>
        <w:widowControl/>
        <w:wordWrap/>
        <w:autoSpaceDE/>
        <w:spacing w:line="240" w:lineRule="auto"/>
        <w:rPr>
          <w:rFonts w:eastAsia="맑은 고딕"/>
          <w:sz w:val="24"/>
          <w:szCs w:val="24"/>
          <w:lang w:eastAsia="zh-CN"/>
        </w:rPr>
      </w:pPr>
    </w:p>
    <w:p w:rsidR="00697D33" w:rsidRDefault="00697D33" w:rsidP="00697D33">
      <w:pPr>
        <w:pStyle w:val="MS"/>
        <w:widowControl/>
        <w:wordWrap/>
        <w:autoSpaceDE/>
        <w:spacing w:line="240" w:lineRule="auto"/>
        <w:rPr>
          <w:rFonts w:eastAsia="맑은 고딕"/>
          <w:lang w:eastAsia="zh-CN"/>
        </w:rPr>
      </w:pP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rPr>
          <w:b/>
          <w:bCs/>
          <w:color w:val="333333"/>
          <w:sz w:val="28"/>
          <w:szCs w:val="28"/>
          <w:lang w:eastAsia="zh-CN"/>
        </w:rPr>
      </w:pPr>
      <w:r>
        <w:rPr>
          <w:rFonts w:ascii="돋움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 xml:space="preserve">4.D2 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资格变更登录</w:t>
      </w:r>
      <w:r>
        <w:rPr>
          <w:rFonts w:ascii="SimSun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标准</w:t>
      </w:r>
      <w:r>
        <w:rPr>
          <w:rFonts w:ascii="SimSun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照片一张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营业执照复印件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入学通知书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 xml:space="preserve">. 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成绩证明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.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国内大学毕业证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学业计划书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日程在内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最终学历证明材料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+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公证书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财力证明书原件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手续费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13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万韩元</w:t>
      </w:r>
    </w:p>
    <w:p w:rsidR="00697D33" w:rsidRDefault="00697D33" w:rsidP="00697D33">
      <w:pPr>
        <w:pStyle w:val="MS"/>
        <w:widowControl/>
        <w:wordWrap/>
        <w:autoSpaceDE/>
        <w:spacing w:line="240" w:lineRule="auto"/>
        <w:rPr>
          <w:rFonts w:eastAsia="맑은 고딕"/>
          <w:lang w:eastAsia="zh-CN"/>
        </w:rPr>
      </w:pPr>
    </w:p>
    <w:p w:rsidR="00697D33" w:rsidRDefault="00697D33" w:rsidP="00697D33">
      <w:pPr>
        <w:pStyle w:val="MS"/>
        <w:widowControl/>
        <w:wordWrap/>
        <w:autoSpaceDE/>
        <w:spacing w:line="240" w:lineRule="auto"/>
        <w:rPr>
          <w:rFonts w:eastAsia="맑은 고딕"/>
          <w:lang w:eastAsia="zh-CN"/>
        </w:rPr>
      </w:pP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rPr>
          <w:b/>
          <w:bCs/>
          <w:color w:val="333333"/>
          <w:sz w:val="28"/>
          <w:szCs w:val="28"/>
          <w:lang w:eastAsia="zh-CN"/>
        </w:rPr>
      </w:pPr>
      <w:r>
        <w:rPr>
          <w:rFonts w:ascii="돋움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 xml:space="preserve">5.D4 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延期</w:t>
      </w:r>
      <w:r>
        <w:rPr>
          <w:rFonts w:ascii="SimSun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出勤率</w:t>
      </w:r>
      <w:r>
        <w:rPr>
          <w:rFonts w:ascii="돋움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70%</w:t>
      </w:r>
      <w:r>
        <w:rPr>
          <w:rFonts w:ascii="SimSun" w:eastAsia="SimSun" w:hAnsi="SimSun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以上</w:t>
      </w:r>
      <w:r>
        <w:rPr>
          <w:rFonts w:ascii="SimSun" w:eastAsia="SimSun" w:hAnsi="돋움" w:hint="eastAsia"/>
          <w:b/>
          <w:bCs/>
          <w:color w:val="333333"/>
          <w:sz w:val="28"/>
          <w:szCs w:val="28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在学证明书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成绩证明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出勤率 附加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-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手续费</w:t>
      </w:r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6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万元韩币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（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国家奖学金学生 免交</w:t>
      </w:r>
      <w:r>
        <w:rPr>
          <w:rFonts w:ascii="SimSun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）</w:t>
      </w:r>
    </w:p>
    <w:p w:rsidR="00697D33" w:rsidRDefault="00697D33" w:rsidP="00697D33">
      <w:pPr>
        <w:pStyle w:val="MS"/>
        <w:widowControl/>
        <w:shd w:val="clear" w:color="auto" w:fill="FAFAFA"/>
        <w:wordWrap/>
        <w:autoSpaceDE/>
        <w:spacing w:line="240" w:lineRule="auto"/>
        <w:ind w:firstLineChars="100" w:firstLine="240"/>
        <w:rPr>
          <w:color w:val="333333"/>
          <w:sz w:val="24"/>
          <w:szCs w:val="24"/>
          <w:lang w:eastAsia="zh-CN"/>
        </w:rPr>
      </w:pPr>
      <w:bookmarkStart w:id="0" w:name="_GoBack"/>
      <w:bookmarkEnd w:id="0"/>
      <w:r>
        <w:rPr>
          <w:rFonts w:ascii="돋움" w:eastAsia="SimSun" w:hAnsi="돋움" w:hint="eastAsia"/>
          <w:color w:val="333333"/>
          <w:sz w:val="24"/>
          <w:szCs w:val="24"/>
          <w:shd w:val="clear" w:color="auto" w:fill="FAFAFA"/>
          <w:lang w:eastAsia="zh-CN"/>
        </w:rPr>
        <w:t>*</w:t>
      </w:r>
      <w:r>
        <w:rPr>
          <w:rFonts w:ascii="SimSun" w:eastAsia="SimSun" w:hAnsi="SimSun" w:hint="eastAsia"/>
          <w:color w:val="333333"/>
          <w:sz w:val="24"/>
          <w:szCs w:val="24"/>
          <w:shd w:val="clear" w:color="auto" w:fill="FAFAFA"/>
          <w:lang w:eastAsia="zh-CN"/>
        </w:rPr>
        <w:t>出勤率低时要提交财力证明</w:t>
      </w:r>
    </w:p>
    <w:p w:rsidR="00697D33" w:rsidRDefault="00697D33" w:rsidP="00697D33">
      <w:pPr>
        <w:pStyle w:val="MS"/>
        <w:widowControl/>
        <w:wordWrap/>
        <w:autoSpaceDE/>
        <w:spacing w:line="240" w:lineRule="auto"/>
        <w:rPr>
          <w:rFonts w:eastAsia="맑은 고딕"/>
          <w:lang w:eastAsia="zh-CN"/>
        </w:rPr>
      </w:pPr>
    </w:p>
    <w:p w:rsidR="00697D33" w:rsidRDefault="00697D33" w:rsidP="00697D33">
      <w:pPr>
        <w:pStyle w:val="a3"/>
        <w:rPr>
          <w:rFonts w:eastAsia="한컴바탕"/>
          <w:lang w:eastAsia="zh-CN"/>
        </w:rPr>
      </w:pPr>
    </w:p>
    <w:p w:rsidR="00697D33" w:rsidRPr="00697D33" w:rsidRDefault="00697D33" w:rsidP="00697D33">
      <w:pPr>
        <w:jc w:val="left"/>
        <w:rPr>
          <w:rFonts w:eastAsia="SimSun" w:hint="eastAsia"/>
          <w:b/>
          <w:sz w:val="40"/>
          <w:szCs w:val="40"/>
          <w:lang w:eastAsia="zh-CN"/>
        </w:rPr>
      </w:pPr>
    </w:p>
    <w:sectPr w:rsidR="00697D33" w:rsidRPr="00697D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C2"/>
    <w:rsid w:val="002004ED"/>
    <w:rsid w:val="002163C2"/>
    <w:rsid w:val="00512126"/>
    <w:rsid w:val="006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ADD3C-DEB2-4A3D-8894-9EBC9BC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697D33"/>
    <w:pPr>
      <w:spacing w:after="0" w:line="36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697D3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chosun</dc:creator>
  <cp:keywords/>
  <dc:description/>
  <cp:lastModifiedBy>chosun</cp:lastModifiedBy>
  <cp:revision>2</cp:revision>
  <dcterms:created xsi:type="dcterms:W3CDTF">2017-04-17T02:55:00Z</dcterms:created>
  <dcterms:modified xsi:type="dcterms:W3CDTF">2017-04-17T02:57:00Z</dcterms:modified>
</cp:coreProperties>
</file>